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B2" w:rsidRDefault="00AE22B2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AE22B2" w:rsidRDefault="00AE22B2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4923AA">
        <w:rPr>
          <w:rFonts w:ascii="Bookman Old Style" w:hAnsi="Bookman Old Style" w:cs="Arial"/>
          <w:b/>
          <w:bCs/>
          <w:noProof/>
        </w:rPr>
        <w:t>B.Com.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4923AA">
        <w:rPr>
          <w:rFonts w:ascii="Bookman Old Style" w:hAnsi="Bookman Old Style" w:cs="Arial"/>
          <w:b/>
          <w:bCs/>
          <w:noProof/>
        </w:rPr>
        <w:t>COMMERCE</w:t>
      </w:r>
    </w:p>
    <w:p w:rsidR="00AE22B2" w:rsidRDefault="00AE22B2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4923AA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4923AA">
        <w:rPr>
          <w:rFonts w:ascii="Bookman Old Style" w:hAnsi="Bookman Old Style" w:cs="Arial"/>
          <w:b/>
          <w:noProof/>
        </w:rPr>
        <w:t>APRIL 2012</w:t>
      </w:r>
    </w:p>
    <w:p w:rsidR="00AE22B2" w:rsidRDefault="00AE22B2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4923AA">
        <w:rPr>
          <w:rFonts w:ascii="Bookman Old Style" w:hAnsi="Bookman Old Style" w:cs="Arial"/>
          <w:noProof/>
        </w:rPr>
        <w:t>CO 5402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4923AA">
        <w:rPr>
          <w:rFonts w:ascii="Bookman Old Style" w:hAnsi="Bookman Old Style" w:cs="Arial"/>
          <w:noProof/>
        </w:rPr>
        <w:t>FINANCIAL SERVICES</w:t>
      </w:r>
    </w:p>
    <w:p w:rsidR="00AE22B2" w:rsidRDefault="00AE22B2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E22B2" w:rsidRDefault="00AE22B2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AE22B2" w:rsidRDefault="00AE22B2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4923AA">
        <w:rPr>
          <w:rFonts w:ascii="Bookman Old Style" w:hAnsi="Bookman Old Style" w:cs="Arial"/>
          <w:noProof/>
        </w:rPr>
        <w:t>30-04-2012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AE22B2" w:rsidRDefault="00AE22B2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4923AA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AE22B2" w:rsidRDefault="00AE22B2" w:rsidP="0099191E">
      <w:pPr>
        <w:rPr>
          <w:sz w:val="28"/>
          <w:szCs w:val="28"/>
        </w:rPr>
      </w:pPr>
    </w:p>
    <w:p w:rsidR="00AE22B2" w:rsidRDefault="00AE22B2" w:rsidP="0099191E">
      <w:pPr>
        <w:rPr>
          <w:b/>
          <w:sz w:val="28"/>
          <w:szCs w:val="28"/>
        </w:rPr>
      </w:pPr>
      <w:r w:rsidRPr="0099191E">
        <w:rPr>
          <w:b/>
          <w:sz w:val="28"/>
          <w:szCs w:val="28"/>
        </w:rPr>
        <w:t xml:space="preserve">SECTION – A              ANSWER ALL QUESTIONS                             </w:t>
      </w:r>
      <w:r>
        <w:rPr>
          <w:b/>
          <w:sz w:val="28"/>
          <w:szCs w:val="28"/>
        </w:rPr>
        <w:t xml:space="preserve">        </w:t>
      </w:r>
      <w:r w:rsidRPr="0099191E">
        <w:rPr>
          <w:b/>
          <w:sz w:val="28"/>
          <w:szCs w:val="28"/>
        </w:rPr>
        <w:t xml:space="preserve"> (10x2=20)</w:t>
      </w:r>
    </w:p>
    <w:p w:rsidR="00AE22B2" w:rsidRPr="0099191E" w:rsidRDefault="00AE22B2" w:rsidP="0099191E">
      <w:pPr>
        <w:rPr>
          <w:b/>
          <w:sz w:val="28"/>
          <w:szCs w:val="28"/>
        </w:rPr>
      </w:pPr>
    </w:p>
    <w:p w:rsidR="00AE22B2" w:rsidRDefault="00AE22B2" w:rsidP="0099191E">
      <w:pPr>
        <w:numPr>
          <w:ilvl w:val="0"/>
          <w:numId w:val="5"/>
        </w:numPr>
        <w:spacing w:after="200" w:line="276" w:lineRule="auto"/>
        <w:ind w:left="360" w:firstLine="0"/>
      </w:pPr>
      <w:r>
        <w:t>What is scripless trade?</w:t>
      </w:r>
    </w:p>
    <w:p w:rsidR="00AE22B2" w:rsidRDefault="00AE22B2" w:rsidP="0099191E">
      <w:pPr>
        <w:numPr>
          <w:ilvl w:val="0"/>
          <w:numId w:val="5"/>
        </w:numPr>
        <w:spacing w:after="200" w:line="276" w:lineRule="auto"/>
        <w:ind w:left="360" w:firstLine="0"/>
      </w:pPr>
      <w:r>
        <w:t>Indicate the role of SPV in securitization.</w:t>
      </w:r>
    </w:p>
    <w:p w:rsidR="00AE22B2" w:rsidRDefault="00AE22B2" w:rsidP="0099191E">
      <w:pPr>
        <w:numPr>
          <w:ilvl w:val="0"/>
          <w:numId w:val="5"/>
        </w:numPr>
        <w:spacing w:after="200" w:line="276" w:lineRule="auto"/>
        <w:ind w:left="360" w:firstLine="0"/>
      </w:pPr>
      <w:r>
        <w:t>What is consortium finance?</w:t>
      </w:r>
    </w:p>
    <w:p w:rsidR="00AE22B2" w:rsidRDefault="00AE22B2" w:rsidP="0099191E">
      <w:pPr>
        <w:numPr>
          <w:ilvl w:val="0"/>
          <w:numId w:val="5"/>
        </w:numPr>
        <w:spacing w:after="200" w:line="276" w:lineRule="auto"/>
        <w:ind w:left="360" w:firstLine="0"/>
      </w:pPr>
      <w:r>
        <w:t>Distinguish between financial turn around and management turn around.</w:t>
      </w:r>
    </w:p>
    <w:p w:rsidR="00AE22B2" w:rsidRDefault="00AE22B2" w:rsidP="0099191E">
      <w:pPr>
        <w:numPr>
          <w:ilvl w:val="0"/>
          <w:numId w:val="5"/>
        </w:numPr>
        <w:spacing w:after="200" w:line="276" w:lineRule="auto"/>
        <w:ind w:left="360" w:firstLine="0"/>
      </w:pPr>
      <w:r>
        <w:t>Explain the concept of sale and lease back.</w:t>
      </w:r>
    </w:p>
    <w:p w:rsidR="00AE22B2" w:rsidRDefault="00AE22B2" w:rsidP="0099191E">
      <w:pPr>
        <w:numPr>
          <w:ilvl w:val="0"/>
          <w:numId w:val="5"/>
        </w:numPr>
        <w:spacing w:after="200" w:line="276" w:lineRule="auto"/>
        <w:ind w:left="360" w:firstLine="0"/>
      </w:pPr>
      <w:r>
        <w:t>State any two benefits of securitization.</w:t>
      </w:r>
    </w:p>
    <w:p w:rsidR="00AE22B2" w:rsidRDefault="00AE22B2" w:rsidP="0099191E">
      <w:pPr>
        <w:numPr>
          <w:ilvl w:val="0"/>
          <w:numId w:val="5"/>
        </w:numPr>
        <w:spacing w:after="200" w:line="276" w:lineRule="auto"/>
        <w:ind w:left="360" w:firstLine="0"/>
      </w:pPr>
      <w:r>
        <w:t>Mention the key elements of factoring.</w:t>
      </w:r>
    </w:p>
    <w:p w:rsidR="00AE22B2" w:rsidRDefault="00AE22B2" w:rsidP="0099191E">
      <w:pPr>
        <w:numPr>
          <w:ilvl w:val="0"/>
          <w:numId w:val="5"/>
        </w:numPr>
        <w:spacing w:after="200" w:line="276" w:lineRule="auto"/>
        <w:ind w:left="360" w:firstLine="0"/>
      </w:pPr>
      <w:r>
        <w:t>How is seed capital helpful to the borrowing concern?</w:t>
      </w:r>
    </w:p>
    <w:p w:rsidR="00AE22B2" w:rsidRDefault="00AE22B2" w:rsidP="0099191E">
      <w:pPr>
        <w:numPr>
          <w:ilvl w:val="0"/>
          <w:numId w:val="5"/>
        </w:numPr>
        <w:spacing w:after="200" w:line="276" w:lineRule="auto"/>
        <w:ind w:left="360" w:firstLine="0"/>
      </w:pPr>
      <w:r>
        <w:t>What are the reforms made by SEBI for the merchant banker?</w:t>
      </w:r>
    </w:p>
    <w:p w:rsidR="00AE22B2" w:rsidRDefault="00AE22B2" w:rsidP="0099191E">
      <w:pPr>
        <w:numPr>
          <w:ilvl w:val="0"/>
          <w:numId w:val="5"/>
        </w:numPr>
        <w:spacing w:after="200" w:line="276" w:lineRule="auto"/>
        <w:ind w:left="360" w:firstLine="0"/>
      </w:pPr>
      <w:r>
        <w:t>Why is a due diligence certificate important?</w:t>
      </w:r>
    </w:p>
    <w:p w:rsidR="00AE22B2" w:rsidRDefault="00AE22B2" w:rsidP="0099191E">
      <w:pPr>
        <w:rPr>
          <w:b/>
          <w:sz w:val="28"/>
          <w:szCs w:val="28"/>
        </w:rPr>
      </w:pPr>
      <w:r w:rsidRPr="0099191E">
        <w:rPr>
          <w:b/>
          <w:sz w:val="28"/>
          <w:szCs w:val="28"/>
        </w:rPr>
        <w:t xml:space="preserve">SECTION-B                 ANSWER ANY FIVE QUESTIONS                 </w:t>
      </w:r>
      <w:r>
        <w:rPr>
          <w:b/>
          <w:sz w:val="28"/>
          <w:szCs w:val="28"/>
        </w:rPr>
        <w:t xml:space="preserve">         </w:t>
      </w:r>
      <w:r w:rsidRPr="0099191E">
        <w:rPr>
          <w:b/>
          <w:sz w:val="28"/>
          <w:szCs w:val="28"/>
        </w:rPr>
        <w:t xml:space="preserve">  (5X8=40)</w:t>
      </w:r>
    </w:p>
    <w:p w:rsidR="00AE22B2" w:rsidRPr="0099191E" w:rsidRDefault="00AE22B2" w:rsidP="0099191E">
      <w:pPr>
        <w:rPr>
          <w:b/>
          <w:sz w:val="28"/>
          <w:szCs w:val="28"/>
        </w:rPr>
      </w:pPr>
    </w:p>
    <w:p w:rsidR="00AE22B2" w:rsidRDefault="00AE22B2" w:rsidP="0099191E">
      <w:pPr>
        <w:numPr>
          <w:ilvl w:val="0"/>
          <w:numId w:val="5"/>
        </w:numPr>
        <w:spacing w:after="200" w:line="276" w:lineRule="auto"/>
      </w:pPr>
      <w:r>
        <w:t>Explain the process of securitization.</w:t>
      </w:r>
    </w:p>
    <w:p w:rsidR="00AE22B2" w:rsidRDefault="00AE22B2" w:rsidP="0099191E">
      <w:pPr>
        <w:numPr>
          <w:ilvl w:val="0"/>
          <w:numId w:val="5"/>
        </w:numPr>
        <w:spacing w:after="200" w:line="276" w:lineRule="auto"/>
      </w:pPr>
      <w:r>
        <w:t>Distinguish financial lease and operating lease.</w:t>
      </w:r>
    </w:p>
    <w:p w:rsidR="00AE22B2" w:rsidRDefault="00AE22B2" w:rsidP="0099191E">
      <w:pPr>
        <w:numPr>
          <w:ilvl w:val="0"/>
          <w:numId w:val="5"/>
        </w:numPr>
        <w:spacing w:after="200" w:line="276" w:lineRule="auto"/>
      </w:pPr>
      <w:r>
        <w:t>Explain the importance of venture capital financing.</w:t>
      </w:r>
    </w:p>
    <w:p w:rsidR="00AE22B2" w:rsidRDefault="00AE22B2" w:rsidP="0099191E">
      <w:pPr>
        <w:numPr>
          <w:ilvl w:val="0"/>
          <w:numId w:val="5"/>
        </w:numPr>
        <w:spacing w:after="200" w:line="276" w:lineRule="auto"/>
      </w:pPr>
      <w:r>
        <w:t xml:space="preserve">Explain the procedure in depository system.  </w:t>
      </w:r>
    </w:p>
    <w:p w:rsidR="00AE22B2" w:rsidRDefault="00AE22B2" w:rsidP="0099191E">
      <w:pPr>
        <w:numPr>
          <w:ilvl w:val="0"/>
          <w:numId w:val="5"/>
        </w:numPr>
        <w:spacing w:after="200" w:line="276" w:lineRule="auto"/>
      </w:pPr>
      <w:r>
        <w:t>State the responsibilities of merchant banker in Rights Issue.</w:t>
      </w:r>
    </w:p>
    <w:p w:rsidR="00AE22B2" w:rsidRDefault="00AE22B2" w:rsidP="0099191E">
      <w:pPr>
        <w:numPr>
          <w:ilvl w:val="0"/>
          <w:numId w:val="5"/>
        </w:numPr>
        <w:spacing w:after="200" w:line="276" w:lineRule="auto"/>
      </w:pPr>
      <w:r>
        <w:t>Elucidate the process of forfaiting.</w:t>
      </w:r>
    </w:p>
    <w:p w:rsidR="00AE22B2" w:rsidRDefault="00AE22B2" w:rsidP="0099191E">
      <w:pPr>
        <w:numPr>
          <w:ilvl w:val="0"/>
          <w:numId w:val="5"/>
        </w:numPr>
        <w:spacing w:after="200" w:line="276" w:lineRule="auto"/>
      </w:pPr>
      <w:r>
        <w:t>How is lease evaluated from the lessee and lessor point of view?</w:t>
      </w:r>
    </w:p>
    <w:p w:rsidR="00AE22B2" w:rsidRDefault="00AE22B2" w:rsidP="0099191E">
      <w:pPr>
        <w:numPr>
          <w:ilvl w:val="0"/>
          <w:numId w:val="5"/>
        </w:numPr>
        <w:spacing w:after="200" w:line="276" w:lineRule="auto"/>
      </w:pPr>
      <w:r>
        <w:t xml:space="preserve">The turnover of A Ltd is Rs.60 lakhs of which 80% is on credit. Debtors are allowed 1 month to clear off their dues. A factor is willing to advance 90% of the bills raised on credit for a fee of 2% a month, plus a commission of 4% of the total amount of debts.     A Ltd as a result of this arrangement is likely to save Rs. 21,600 annually in management costs and avoid bad debts at 1% on credit sales. A scheduled bank has come forward to make an advance equal to 90% of the debts at an interest of 18% p.a. However its processing fees will be at 2.5% on the debts. Suggest whether to accept factoring or the offer made by    the bank?   </w:t>
      </w:r>
    </w:p>
    <w:p w:rsidR="00AE22B2" w:rsidRDefault="00AE22B2" w:rsidP="0099191E">
      <w:pPr>
        <w:rPr>
          <w:b/>
          <w:sz w:val="28"/>
          <w:szCs w:val="28"/>
        </w:rPr>
      </w:pPr>
      <w:r w:rsidRPr="0099191E">
        <w:rPr>
          <w:b/>
          <w:sz w:val="28"/>
          <w:szCs w:val="28"/>
        </w:rPr>
        <w:lastRenderedPageBreak/>
        <w:t xml:space="preserve">SECTION </w:t>
      </w:r>
      <w:r>
        <w:rPr>
          <w:b/>
          <w:sz w:val="28"/>
          <w:szCs w:val="28"/>
        </w:rPr>
        <w:t>–</w:t>
      </w:r>
      <w:r w:rsidRPr="0099191E">
        <w:rPr>
          <w:b/>
          <w:sz w:val="28"/>
          <w:szCs w:val="28"/>
        </w:rPr>
        <w:t xml:space="preserve"> C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ANSWER ANY TWO QUESTIONS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(2X20=40)</w:t>
      </w:r>
    </w:p>
    <w:p w:rsidR="00AE22B2" w:rsidRPr="0099191E" w:rsidRDefault="00AE22B2" w:rsidP="0099191E">
      <w:pPr>
        <w:rPr>
          <w:b/>
          <w:sz w:val="28"/>
          <w:szCs w:val="28"/>
        </w:rPr>
      </w:pPr>
    </w:p>
    <w:p w:rsidR="00AE22B2" w:rsidRDefault="00AE22B2" w:rsidP="0099191E">
      <w:pPr>
        <w:numPr>
          <w:ilvl w:val="0"/>
          <w:numId w:val="5"/>
        </w:numPr>
        <w:spacing w:after="200" w:line="276" w:lineRule="auto"/>
      </w:pPr>
      <w:r>
        <w:t>What are the various functions of a merchant banker?</w:t>
      </w:r>
    </w:p>
    <w:p w:rsidR="00AE22B2" w:rsidRDefault="00AE22B2" w:rsidP="0099191E">
      <w:pPr>
        <w:numPr>
          <w:ilvl w:val="0"/>
          <w:numId w:val="5"/>
        </w:numPr>
        <w:spacing w:after="200" w:line="276" w:lineRule="auto"/>
      </w:pPr>
      <w:r>
        <w:t>(a) Explain the types of factoring.</w:t>
      </w:r>
    </w:p>
    <w:p w:rsidR="00AE22B2" w:rsidRDefault="00AE22B2" w:rsidP="0099191E">
      <w:r>
        <w:t xml:space="preserve">             (b) Write the merits and demerits of factoring.</w:t>
      </w:r>
    </w:p>
    <w:p w:rsidR="00AE22B2" w:rsidRDefault="00AE22B2" w:rsidP="0099191E"/>
    <w:p w:rsidR="00AE22B2" w:rsidRDefault="00AE22B2" w:rsidP="0099191E">
      <w:pPr>
        <w:ind w:left="810" w:hanging="720"/>
      </w:pPr>
      <w:r>
        <w:t xml:space="preserve">      21.  ABC Ltd wishes to acquire a computer costing Rs.1, 00,000. It is faced with two options. (a) To acquire the computer by taking a 15% p.a loan from HDFC bank repayable in five equal installments at the end of each year together with interest.</w:t>
      </w:r>
    </w:p>
    <w:p w:rsidR="00AE22B2" w:rsidRDefault="00AE22B2" w:rsidP="0099191E">
      <w:pPr>
        <w:ind w:left="810" w:hanging="720"/>
      </w:pPr>
      <w:r>
        <w:t xml:space="preserve">            (b) To acquire the asset at a lease rental of Rs. 320 per Rs. 1000 on the asset value payable at the end of each year for five years.</w:t>
      </w:r>
    </w:p>
    <w:p w:rsidR="00AE22B2" w:rsidRDefault="00AE22B2" w:rsidP="0099191E">
      <w:pPr>
        <w:ind w:left="810" w:hanging="720"/>
      </w:pPr>
      <w:r>
        <w:t xml:space="preserve">            If the tax rate is 50%, cost of capital is 16% and the asset has </w:t>
      </w:r>
      <w:r w:rsidR="000A1915">
        <w:t>five</w:t>
      </w:r>
      <w:r>
        <w:t xml:space="preserve"> years of life with a scrap value of 50% of the book value at the end of its life, which option would you recommend. Assume the company charges depreciation @ 20% p.a on WDV method. </w:t>
      </w:r>
    </w:p>
    <w:p w:rsidR="00AE22B2" w:rsidRDefault="00AE22B2" w:rsidP="0099191E">
      <w:pPr>
        <w:ind w:left="810" w:hanging="720"/>
      </w:pPr>
      <w:r>
        <w:t xml:space="preserve">                </w:t>
      </w:r>
    </w:p>
    <w:p w:rsidR="00AE22B2" w:rsidRDefault="00AE22B2" w:rsidP="0099191E"/>
    <w:p w:rsidR="00AE22B2" w:rsidRDefault="00AE22B2" w:rsidP="0099191E"/>
    <w:p w:rsidR="00AE22B2" w:rsidRDefault="00AE22B2" w:rsidP="0099191E">
      <w:pPr>
        <w:jc w:val="center"/>
        <w:rPr>
          <w:rFonts w:asciiTheme="minorHAnsi" w:hAnsiTheme="minorHAnsi" w:cstheme="minorBidi"/>
          <w:sz w:val="22"/>
          <w:szCs w:val="20"/>
        </w:rPr>
        <w:sectPr w:rsidR="00AE22B2" w:rsidSect="00AE22B2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Theme="minorHAnsi" w:hAnsiTheme="minorHAnsi" w:cstheme="minorBidi"/>
          <w:sz w:val="22"/>
          <w:szCs w:val="20"/>
        </w:rPr>
        <w:t>**********</w:t>
      </w:r>
    </w:p>
    <w:p w:rsidR="00AE22B2" w:rsidRDefault="00AE22B2" w:rsidP="0099191E">
      <w:pPr>
        <w:jc w:val="center"/>
        <w:rPr>
          <w:rFonts w:ascii="Arial" w:hAnsi="Arial" w:cs="Arial"/>
        </w:rPr>
      </w:pPr>
    </w:p>
    <w:sectPr w:rsidR="00AE22B2" w:rsidSect="00AE22B2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2B2" w:rsidRDefault="00AE22B2">
      <w:r>
        <w:separator/>
      </w:r>
    </w:p>
  </w:endnote>
  <w:endnote w:type="continuationSeparator" w:id="1">
    <w:p w:rsidR="00AE22B2" w:rsidRDefault="00AE2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2B2" w:rsidRDefault="00AE22B2">
      <w:r>
        <w:separator/>
      </w:r>
    </w:p>
  </w:footnote>
  <w:footnote w:type="continuationSeparator" w:id="1">
    <w:p w:rsidR="00AE22B2" w:rsidRDefault="00AE2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2863D0"/>
    <w:multiLevelType w:val="hybridMultilevel"/>
    <w:tmpl w:val="C5920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0A1915"/>
    <w:rsid w:val="00153154"/>
    <w:rsid w:val="002040C1"/>
    <w:rsid w:val="00336C3A"/>
    <w:rsid w:val="003C562B"/>
    <w:rsid w:val="00422132"/>
    <w:rsid w:val="004A42F8"/>
    <w:rsid w:val="00537A25"/>
    <w:rsid w:val="005F0295"/>
    <w:rsid w:val="006277A9"/>
    <w:rsid w:val="006F33D1"/>
    <w:rsid w:val="007561CA"/>
    <w:rsid w:val="007B3AB3"/>
    <w:rsid w:val="00822D5B"/>
    <w:rsid w:val="008B77E4"/>
    <w:rsid w:val="0099191E"/>
    <w:rsid w:val="009C61EA"/>
    <w:rsid w:val="00A14E08"/>
    <w:rsid w:val="00A457B9"/>
    <w:rsid w:val="00AE22B2"/>
    <w:rsid w:val="00B13379"/>
    <w:rsid w:val="00C25EE0"/>
    <w:rsid w:val="00C47DBA"/>
    <w:rsid w:val="00CF375A"/>
    <w:rsid w:val="00D91A9E"/>
    <w:rsid w:val="00DF1583"/>
    <w:rsid w:val="00E00D6A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2012-04-28T10:13:00Z</cp:lastPrinted>
  <dcterms:created xsi:type="dcterms:W3CDTF">2012-04-28T10:13:00Z</dcterms:created>
  <dcterms:modified xsi:type="dcterms:W3CDTF">2012-04-28T10:13:00Z</dcterms:modified>
</cp:coreProperties>
</file>